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60" w:rsidRPr="00361CBB" w:rsidRDefault="00FF3260" w:rsidP="00FF32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1CBB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361CBB">
        <w:rPr>
          <w:rFonts w:ascii="Times New Roman" w:hAnsi="Times New Roman" w:cs="Times New Roman"/>
          <w:b/>
          <w:i/>
          <w:sz w:val="28"/>
          <w:szCs w:val="28"/>
        </w:rPr>
        <w:t xml:space="preserve">План мероприятий, </w:t>
      </w:r>
    </w:p>
    <w:p w:rsidR="00FF3260" w:rsidRPr="00361CBB" w:rsidRDefault="00FF3260" w:rsidP="00FF32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61CBB">
        <w:rPr>
          <w:rFonts w:ascii="Times New Roman" w:hAnsi="Times New Roman" w:cs="Times New Roman"/>
          <w:b/>
          <w:i/>
          <w:sz w:val="28"/>
          <w:szCs w:val="28"/>
        </w:rPr>
        <w:t>посвящённый</w:t>
      </w:r>
      <w:proofErr w:type="gramEnd"/>
      <w:r w:rsidRPr="00361CBB">
        <w:rPr>
          <w:rFonts w:ascii="Times New Roman" w:hAnsi="Times New Roman" w:cs="Times New Roman"/>
          <w:b/>
          <w:i/>
          <w:sz w:val="28"/>
          <w:szCs w:val="28"/>
        </w:rPr>
        <w:t xml:space="preserve"> Международному Дню родного языка</w:t>
      </w:r>
    </w:p>
    <w:p w:rsidR="00FF3260" w:rsidRPr="00361CBB" w:rsidRDefault="00FF3260" w:rsidP="00FF3260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621" w:type="dxa"/>
        <w:jc w:val="center"/>
        <w:tblInd w:w="-25" w:type="dxa"/>
        <w:tblLayout w:type="fixed"/>
        <w:tblLook w:val="0000" w:firstRow="0" w:lastRow="0" w:firstColumn="0" w:lastColumn="0" w:noHBand="0" w:noVBand="0"/>
      </w:tblPr>
      <w:tblGrid>
        <w:gridCol w:w="709"/>
        <w:gridCol w:w="4669"/>
        <w:gridCol w:w="2835"/>
        <w:gridCol w:w="1408"/>
      </w:tblGrid>
      <w:tr w:rsidR="00FF3260" w:rsidRPr="00361CBB" w:rsidTr="00FF326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FF3260" w:rsidRPr="00361CBB" w:rsidTr="00FF3260">
        <w:trPr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Конкурс « Знатоки устного народного творчества»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А.Л.,</w:t>
            </w:r>
          </w:p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FF3260" w:rsidRPr="00361CBB" w:rsidTr="00FF3260">
        <w:trPr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Круглый стол: « Язык моих предков, таинственный, чудесный»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А.Л.</w:t>
            </w:r>
          </w:p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FF3260" w:rsidRPr="00361CBB" w:rsidTr="00FF3260">
        <w:trPr>
          <w:trHeight w:val="774"/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Беседа: «Страна по имени родной язык»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А.Л.,</w:t>
            </w:r>
          </w:p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FF3260" w:rsidRPr="00361CBB" w:rsidTr="00FF3260">
        <w:trPr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Беседа: «Слово — дело великое»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FF3260" w:rsidRPr="00361CBB" w:rsidTr="00FF3260">
        <w:trPr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Библиотечные уроки. Книжные выставки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260" w:rsidRPr="00361CBB" w:rsidTr="00FF3260">
        <w:trPr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Конкурс чтецов «Читают дети!»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А.Л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FF3260" w:rsidRPr="00361CBB" w:rsidTr="00FF3260">
        <w:trPr>
          <w:jc w:val="center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Пятиминутки на уроках татарского языка о красоте родной речи, о сохранении родного языка.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А.Л.,</w:t>
            </w:r>
          </w:p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361CBB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260" w:rsidRPr="00361CBB" w:rsidRDefault="00FF3260" w:rsidP="009D2DB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893" w:rsidRDefault="000E0893" w:rsidP="00FF3260">
      <w:bookmarkStart w:id="0" w:name="_GoBack"/>
      <w:bookmarkEnd w:id="0"/>
    </w:p>
    <w:sectPr w:rsidR="000E0893" w:rsidSect="00FF3260">
      <w:pgSz w:w="16838" w:h="11906" w:orient="landscape" w:code="9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60"/>
    <w:rsid w:val="000E0893"/>
    <w:rsid w:val="00225535"/>
    <w:rsid w:val="00522C1F"/>
    <w:rsid w:val="00891487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33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60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33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60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Карина</cp:lastModifiedBy>
  <cp:revision>1</cp:revision>
  <dcterms:created xsi:type="dcterms:W3CDTF">2017-02-16T11:37:00Z</dcterms:created>
  <dcterms:modified xsi:type="dcterms:W3CDTF">2017-02-16T11:37:00Z</dcterms:modified>
</cp:coreProperties>
</file>